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91BF9" w14:textId="77777777" w:rsidR="00123FBA" w:rsidRDefault="006B25BD">
      <w:pPr>
        <w:spacing w:after="178" w:line="259" w:lineRule="auto"/>
        <w:ind w:left="0" w:right="1" w:firstLine="0"/>
        <w:jc w:val="right"/>
      </w:pPr>
      <w:r>
        <w:rPr>
          <w:sz w:val="22"/>
        </w:rPr>
        <w:t xml:space="preserve">Annex “A.3” </w:t>
      </w:r>
    </w:p>
    <w:p w14:paraId="29D6B04F" w14:textId="77777777" w:rsidR="00123FBA" w:rsidRDefault="006B25BD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0A6959E7" w14:textId="77777777" w:rsidR="00123FBA" w:rsidRDefault="006B25BD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633FB89B" w14:textId="77777777" w:rsidR="00123FBA" w:rsidRDefault="006B25BD">
      <w:pPr>
        <w:spacing w:after="0" w:line="259" w:lineRule="auto"/>
        <w:ind w:left="10" w:right="3" w:hanging="10"/>
        <w:jc w:val="center"/>
      </w:pPr>
      <w:r>
        <w:rPr>
          <w:b/>
        </w:rPr>
        <w:t xml:space="preserve">CHECKLIST OF DOCUMENTARY REQUIREMENTS </w:t>
      </w:r>
    </w:p>
    <w:p w14:paraId="6197C9C1" w14:textId="77777777" w:rsidR="00123FBA" w:rsidRDefault="006B25BD">
      <w:pPr>
        <w:spacing w:after="0" w:line="259" w:lineRule="auto"/>
        <w:ind w:left="10" w:right="8" w:hanging="10"/>
        <w:jc w:val="center"/>
      </w:pPr>
      <w:r>
        <w:rPr>
          <w:b/>
        </w:rPr>
        <w:t xml:space="preserve">FOR CLAIMS FOR VAT CREDIT/REFUND </w:t>
      </w:r>
    </w:p>
    <w:p w14:paraId="6737957D" w14:textId="77777777" w:rsidR="00123FBA" w:rsidRDefault="006B25BD">
      <w:pPr>
        <w:spacing w:after="0" w:line="259" w:lineRule="auto"/>
        <w:ind w:left="10" w:right="7" w:hanging="10"/>
        <w:jc w:val="center"/>
      </w:pPr>
      <w:r>
        <w:rPr>
          <w:b/>
        </w:rPr>
        <w:t xml:space="preserve">PURSUANT TO SECTION 229 OF THE TAX CODE, AS AMENDED </w:t>
      </w:r>
    </w:p>
    <w:p w14:paraId="100C5B58" w14:textId="77777777" w:rsidR="00123FBA" w:rsidRDefault="006B25BD">
      <w:pPr>
        <w:spacing w:after="0" w:line="259" w:lineRule="auto"/>
        <w:ind w:left="2161" w:firstLine="0"/>
        <w:jc w:val="left"/>
      </w:pPr>
      <w:r>
        <w:t xml:space="preserve"> </w:t>
      </w:r>
    </w:p>
    <w:p w14:paraId="12F40E89" w14:textId="77777777" w:rsidR="00123FBA" w:rsidRDefault="006B25BD">
      <w:pPr>
        <w:spacing w:after="0" w:line="259" w:lineRule="auto"/>
        <w:ind w:left="2161" w:firstLine="0"/>
        <w:jc w:val="left"/>
      </w:pPr>
      <w:r>
        <w:t xml:space="preserve"> </w:t>
      </w:r>
    </w:p>
    <w:p w14:paraId="3D07C115" w14:textId="77777777" w:rsidR="00123FBA" w:rsidRDefault="006B25BD">
      <w:pPr>
        <w:ind w:left="1075"/>
      </w:pPr>
      <w:r>
        <w:t xml:space="preserve">_____ 1.  Three (3) copies of duly accomplished application for Tax Credit/Refund (BIR Form No. 1914) </w:t>
      </w:r>
    </w:p>
    <w:p w14:paraId="49AADA1B" w14:textId="77777777" w:rsidR="00123FBA" w:rsidRDefault="006B25BD">
      <w:pPr>
        <w:ind w:left="1075"/>
      </w:pPr>
      <w:r>
        <w:t xml:space="preserve">_____ 2.    Letter request stating the factual and/or legal basis for the justification of the claim </w:t>
      </w:r>
    </w:p>
    <w:p w14:paraId="050E6695" w14:textId="2910A6DA" w:rsidR="00123FBA" w:rsidRDefault="006B25BD">
      <w:pPr>
        <w:ind w:left="1075"/>
      </w:pPr>
      <w:r>
        <w:t>_____ 3.   Photocopies of VAT returns for the period</w:t>
      </w:r>
      <w:r w:rsidR="00E946B5">
        <w:t>/</w:t>
      </w:r>
      <w:r>
        <w:t>s</w:t>
      </w:r>
      <w:r w:rsidR="00A539B8">
        <w:t xml:space="preserve"> cover</w:t>
      </w:r>
      <w:r w:rsidR="00E946B5">
        <w:t xml:space="preserve">ed by the </w:t>
      </w:r>
      <w:r w:rsidR="00A539B8">
        <w:t>claim</w:t>
      </w:r>
    </w:p>
    <w:p w14:paraId="1BEE45FA" w14:textId="77777777" w:rsidR="00123FBA" w:rsidRDefault="006B25BD">
      <w:pPr>
        <w:ind w:left="-15" w:firstLine="0"/>
      </w:pPr>
      <w:r>
        <w:t xml:space="preserve">_____ 4.   Copy of the proofs of payment of the taxes claimed for tax credit/refund </w:t>
      </w:r>
    </w:p>
    <w:p w14:paraId="64503284" w14:textId="5A2252B8" w:rsidR="00123FBA" w:rsidRPr="00FA434C" w:rsidRDefault="006B25BD">
      <w:pPr>
        <w:ind w:left="1075"/>
        <w:rPr>
          <w:szCs w:val="24"/>
        </w:rPr>
      </w:pPr>
      <w:r>
        <w:t xml:space="preserve">_____ 5.   Original copy of Delinquency Verification </w:t>
      </w:r>
      <w:r w:rsidR="00152C6A">
        <w:rPr>
          <w:szCs w:val="24"/>
        </w:rPr>
        <w:t>Certificate</w:t>
      </w:r>
      <w:bookmarkStart w:id="0" w:name="_GoBack"/>
      <w:bookmarkEnd w:id="0"/>
    </w:p>
    <w:sectPr w:rsidR="00123FBA" w:rsidRPr="00FA434C">
      <w:pgSz w:w="11906" w:h="16841"/>
      <w:pgMar w:top="1440" w:right="1793" w:bottom="1440" w:left="1798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F0A2A3" w16cex:dateUtc="2022-05-12T06:50:08.828Z"/>
  <w16cex:commentExtensible w16cex:durableId="13612839" w16cex:dateUtc="2023-04-19T14:35:42.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CEF35A" w16cid:durableId="56F0A2A3"/>
  <w16cid:commentId w16cid:paraId="00169A23" w16cid:durableId="136128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BA"/>
    <w:rsid w:val="00123FBA"/>
    <w:rsid w:val="00152C6A"/>
    <w:rsid w:val="006B25BD"/>
    <w:rsid w:val="00A539B8"/>
    <w:rsid w:val="00E946B5"/>
    <w:rsid w:val="00FA434C"/>
    <w:rsid w:val="00FD6F3B"/>
    <w:rsid w:val="1E2123E5"/>
    <w:rsid w:val="2256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820B"/>
  <w15:docId w15:val="{00228E5F-4B87-4EEE-9103-8FEAC06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9" w:line="249" w:lineRule="auto"/>
      <w:ind w:left="1090" w:hanging="10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adf07ca71d37466e" Type="http://schemas.microsoft.com/office/2016/09/relationships/commentsIds" Target="commentsIds.xml"/><Relationship Id="Refdcd8d1f297490c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C. Batausa</dc:creator>
  <cp:keywords/>
  <cp:lastModifiedBy>BIR</cp:lastModifiedBy>
  <cp:revision>11</cp:revision>
  <cp:lastPrinted>2023-03-27T23:39:00Z</cp:lastPrinted>
  <dcterms:created xsi:type="dcterms:W3CDTF">2022-05-04T08:53:00Z</dcterms:created>
  <dcterms:modified xsi:type="dcterms:W3CDTF">2023-05-02T15:08:00Z</dcterms:modified>
</cp:coreProperties>
</file>